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74A06" w14:paraId="47AF271D" w14:textId="77777777" w:rsidTr="0037611F">
        <w:tc>
          <w:tcPr>
            <w:tcW w:w="2122" w:type="dxa"/>
            <w:shd w:val="clear" w:color="auto" w:fill="AEAAAA" w:themeFill="background2" w:themeFillShade="BF"/>
          </w:tcPr>
          <w:p w14:paraId="0B7BC294" w14:textId="4CB9521F" w:rsidR="00474A06" w:rsidRPr="00474A06" w:rsidRDefault="00474A06" w:rsidP="00474A06">
            <w:pPr>
              <w:rPr>
                <w:b/>
                <w:bCs/>
              </w:rPr>
            </w:pPr>
            <w:r w:rsidRPr="00474A06">
              <w:rPr>
                <w:b/>
                <w:bCs/>
              </w:rPr>
              <w:t>Zweck</w:t>
            </w:r>
          </w:p>
        </w:tc>
        <w:tc>
          <w:tcPr>
            <w:tcW w:w="6940" w:type="dxa"/>
            <w:shd w:val="clear" w:color="auto" w:fill="AEAAAA" w:themeFill="background2" w:themeFillShade="BF"/>
          </w:tcPr>
          <w:p w14:paraId="25E47026" w14:textId="3E4F4CDE" w:rsidR="00474A06" w:rsidRPr="00474A06" w:rsidRDefault="00474A06" w:rsidP="00474A06">
            <w:pPr>
              <w:rPr>
                <w:b/>
                <w:bCs/>
              </w:rPr>
            </w:pPr>
            <w:r w:rsidRPr="00474A06">
              <w:rPr>
                <w:b/>
                <w:bCs/>
              </w:rPr>
              <w:t>Text</w:t>
            </w:r>
          </w:p>
        </w:tc>
      </w:tr>
      <w:tr w:rsidR="003616FA" w14:paraId="5A4A8100" w14:textId="77777777" w:rsidTr="0037611F">
        <w:tc>
          <w:tcPr>
            <w:tcW w:w="2122" w:type="dxa"/>
          </w:tcPr>
          <w:p w14:paraId="67755B97" w14:textId="77777777" w:rsidR="003616FA" w:rsidRDefault="003616FA" w:rsidP="003616FA">
            <w:proofErr w:type="spellStart"/>
            <w:proofErr w:type="gramStart"/>
            <w:r>
              <w:t>Email</w:t>
            </w:r>
            <w:proofErr w:type="spellEnd"/>
            <w:proofErr w:type="gramEnd"/>
            <w:r>
              <w:t xml:space="preserve"> an Mitarbeitende</w:t>
            </w:r>
          </w:p>
          <w:p w14:paraId="016B8CF7" w14:textId="77777777" w:rsidR="003616FA" w:rsidRDefault="003616FA" w:rsidP="003616FA"/>
          <w:p w14:paraId="3928B439" w14:textId="1C4796A9" w:rsidR="003616FA" w:rsidRDefault="003616FA" w:rsidP="003616FA"/>
        </w:tc>
        <w:tc>
          <w:tcPr>
            <w:tcW w:w="6940" w:type="dxa"/>
          </w:tcPr>
          <w:p w14:paraId="0B66F77C" w14:textId="6263A74E" w:rsidR="001047CF" w:rsidRDefault="001047CF" w:rsidP="003616FA">
            <w:r>
              <w:t>Online-Umfrage zu den Bedürfnissen von Mitarbeitenden im Bündner Tourismus</w:t>
            </w:r>
            <w:r w:rsidR="0031165E">
              <w:t>.</w:t>
            </w:r>
          </w:p>
          <w:p w14:paraId="72DAE479" w14:textId="77777777" w:rsidR="003616FA" w:rsidRDefault="003616FA" w:rsidP="003616FA"/>
          <w:p w14:paraId="527BE8F9" w14:textId="079FEBB4" w:rsidR="003616FA" w:rsidRDefault="003616FA" w:rsidP="003616FA">
            <w:r w:rsidRPr="00ED4E63">
              <w:rPr>
                <w:highlight w:val="yellow"/>
              </w:rPr>
              <w:t xml:space="preserve">Liebe/r </w:t>
            </w:r>
            <w:proofErr w:type="spellStart"/>
            <w:r w:rsidRPr="00ED4E63">
              <w:rPr>
                <w:highlight w:val="yellow"/>
              </w:rPr>
              <w:t>xy</w:t>
            </w:r>
            <w:proofErr w:type="spellEnd"/>
          </w:p>
          <w:p w14:paraId="76A56B66" w14:textId="77777777" w:rsidR="003616FA" w:rsidRDefault="003616FA" w:rsidP="003616FA"/>
          <w:p w14:paraId="505EDF0D" w14:textId="6B5D7A33" w:rsidR="006762CF" w:rsidRDefault="003616FA" w:rsidP="003616FA">
            <w:r w:rsidRPr="00474A06">
              <w:t xml:space="preserve">Der Arbeitskräftemangel </w:t>
            </w:r>
            <w:r w:rsidR="0031165E">
              <w:t>im Bündner Tourismus</w:t>
            </w:r>
            <w:r w:rsidRPr="00474A06">
              <w:t xml:space="preserve"> hat sich in den letzten Jahren weiter verschärft und </w:t>
            </w:r>
            <w:r w:rsidR="00510F3C">
              <w:t>erfährt</w:t>
            </w:r>
            <w:r w:rsidR="00510F3C" w:rsidRPr="00474A06">
              <w:t xml:space="preserve"> </w:t>
            </w:r>
            <w:r w:rsidRPr="00474A06">
              <w:t xml:space="preserve">durch die </w:t>
            </w:r>
            <w:r w:rsidR="00510F3C">
              <w:t>demographische Entwicklung</w:t>
            </w:r>
            <w:r w:rsidRPr="00474A06">
              <w:t xml:space="preserve"> einen zusätzlichen Schub. Die Unternehmen versuchen bereits diesem Arbeitskräftemangel zu begegnen. </w:t>
            </w:r>
          </w:p>
          <w:p w14:paraId="6F4BA915" w14:textId="77777777" w:rsidR="006762CF" w:rsidRDefault="006762CF" w:rsidP="003616FA"/>
          <w:p w14:paraId="225F26AF" w14:textId="1AACB941" w:rsidR="003616FA" w:rsidRPr="002631AA" w:rsidRDefault="003616FA" w:rsidP="003616FA">
            <w:r w:rsidRPr="001F4B6B">
              <w:t xml:space="preserve">Um die Bedürfnisse </w:t>
            </w:r>
            <w:r>
              <w:t xml:space="preserve">der Mitarbeitenden </w:t>
            </w:r>
            <w:r w:rsidRPr="001F4B6B">
              <w:t xml:space="preserve">hinsichtlich der </w:t>
            </w:r>
            <w:r>
              <w:t>Arbeits</w:t>
            </w:r>
            <w:r w:rsidRPr="001F4B6B">
              <w:t xml:space="preserve">bedingungen </w:t>
            </w:r>
            <w:r>
              <w:t xml:space="preserve">noch </w:t>
            </w:r>
            <w:r w:rsidRPr="001F4B6B">
              <w:t>besser zu verstehen</w:t>
            </w:r>
            <w:r>
              <w:t xml:space="preserve">, führt das </w:t>
            </w:r>
            <w:r w:rsidRPr="007B1A6A">
              <w:t xml:space="preserve">Institut für Tourismus und Freizeit </w:t>
            </w:r>
            <w:r>
              <w:t xml:space="preserve">der </w:t>
            </w:r>
            <w:r w:rsidRPr="002631AA">
              <w:t>Fachhochschule Graubünden eine Studie durch.</w:t>
            </w:r>
          </w:p>
          <w:p w14:paraId="65B5DED4" w14:textId="4ADE9E1A" w:rsidR="001047CF" w:rsidRPr="002631AA" w:rsidRDefault="001047CF" w:rsidP="003616FA"/>
          <w:p w14:paraId="5DE4B510" w14:textId="0E6A1607" w:rsidR="003616FA" w:rsidRDefault="003616FA" w:rsidP="007022E9">
            <w:r w:rsidRPr="002631AA">
              <w:t>Der Auftrag erfolgt im Namen des Amt</w:t>
            </w:r>
            <w:r w:rsidR="00120C97">
              <w:t>e</w:t>
            </w:r>
            <w:r w:rsidRPr="002631AA">
              <w:t>s für Wirtschaft und Tourismus Graubünden (AWT) in Zusammenarbeit mit der Tourismusallianz Graubünden (</w:t>
            </w:r>
            <w:proofErr w:type="spellStart"/>
            <w:r w:rsidRPr="002631AA">
              <w:t>GastroGraubünden</w:t>
            </w:r>
            <w:proofErr w:type="spellEnd"/>
            <w:r w:rsidRPr="002631AA">
              <w:t xml:space="preserve">, </w:t>
            </w:r>
            <w:proofErr w:type="spellStart"/>
            <w:r w:rsidRPr="002631AA">
              <w:t>HotellerieSuisse</w:t>
            </w:r>
            <w:proofErr w:type="spellEnd"/>
            <w:r w:rsidRPr="002631AA">
              <w:t xml:space="preserve"> Graubünden</w:t>
            </w:r>
            <w:r>
              <w:t>, Bergbahnen Graubünden)</w:t>
            </w:r>
            <w:r w:rsidR="00694619">
              <w:t>,</w:t>
            </w:r>
            <w:r w:rsidR="007022E9">
              <w:t xml:space="preserve"> </w:t>
            </w:r>
            <w:r w:rsidR="00694619">
              <w:t>dem Gewerkschaftsbund Graubünden</w:t>
            </w:r>
            <w:r w:rsidR="00120D9F">
              <w:t>,</w:t>
            </w:r>
            <w:r w:rsidR="007022E9">
              <w:t xml:space="preserve"> </w:t>
            </w:r>
            <w:r w:rsidR="00694619">
              <w:t>der</w:t>
            </w:r>
            <w:r w:rsidR="00802212">
              <w:t xml:space="preserve"> </w:t>
            </w:r>
            <w:r w:rsidR="00802212" w:rsidRPr="00802212">
              <w:t>SEV - Gewerkschaft des Verkehrspersonals</w:t>
            </w:r>
            <w:r w:rsidR="00802212">
              <w:t xml:space="preserve"> </w:t>
            </w:r>
            <w:r w:rsidR="00694619">
              <w:t>und der</w:t>
            </w:r>
            <w:r w:rsidR="00DA05B8">
              <w:t xml:space="preserve"> Gewerkschaft</w:t>
            </w:r>
            <w:r w:rsidR="00694619">
              <w:t xml:space="preserve"> </w:t>
            </w:r>
            <w:r w:rsidR="007022E9">
              <w:t>UNIA</w:t>
            </w:r>
            <w:r>
              <w:t xml:space="preserve">. </w:t>
            </w:r>
            <w:r w:rsidR="000B7BD0">
              <w:t>Aus diesem Grund erhältst du diese Informationen möglicherweise von verschiedenen Seiten.</w:t>
            </w:r>
          </w:p>
          <w:p w14:paraId="2A031628" w14:textId="20BBA2D1" w:rsidR="003616FA" w:rsidRDefault="003616FA" w:rsidP="003616FA"/>
          <w:p w14:paraId="5375D339" w14:textId="7F1984C5" w:rsidR="003616FA" w:rsidRPr="0007329E" w:rsidRDefault="003616FA" w:rsidP="003616FA">
            <w:pPr>
              <w:rPr>
                <w:b/>
                <w:bCs/>
              </w:rPr>
            </w:pPr>
            <w:r w:rsidRPr="0007329E">
              <w:rPr>
                <w:b/>
                <w:bCs/>
              </w:rPr>
              <w:t xml:space="preserve">Heute startet im Zusammenhang mit dieser Studie eine Umfrage bei den Mitarbeitenden </w:t>
            </w:r>
            <w:r w:rsidR="006762CF">
              <w:rPr>
                <w:b/>
                <w:bCs/>
              </w:rPr>
              <w:t>im Bündner Tourismus</w:t>
            </w:r>
            <w:r w:rsidRPr="0007329E">
              <w:rPr>
                <w:b/>
                <w:bCs/>
              </w:rPr>
              <w:t xml:space="preserve">. </w:t>
            </w:r>
          </w:p>
          <w:p w14:paraId="58B00A87" w14:textId="77777777" w:rsidR="003616FA" w:rsidRDefault="003616FA" w:rsidP="003616FA"/>
          <w:p w14:paraId="1B951476" w14:textId="4EB72F55" w:rsidR="003616FA" w:rsidRPr="00ED4E63" w:rsidRDefault="003616FA" w:rsidP="00ED4E63">
            <w:pPr>
              <w:spacing w:after="160" w:line="259" w:lineRule="auto"/>
            </w:pPr>
            <w:r w:rsidRPr="0007329E">
              <w:rPr>
                <w:b/>
                <w:bCs/>
              </w:rPr>
              <w:t xml:space="preserve">Bitte unterstütze diese Umfrage und </w:t>
            </w:r>
            <w:r>
              <w:rPr>
                <w:b/>
                <w:bCs/>
              </w:rPr>
              <w:t xml:space="preserve">fülle </w:t>
            </w:r>
            <w:r w:rsidR="00694619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 xml:space="preserve">aus: </w:t>
            </w:r>
            <w:hyperlink r:id="rId7" w:history="1">
              <w:r w:rsidR="00ED4E63">
                <w:rPr>
                  <w:rStyle w:val="Hyperlink"/>
                </w:rPr>
                <w:t>https://survey.fhgr.ch/617613?lang=de</w:t>
              </w:r>
            </w:hyperlink>
          </w:p>
          <w:p w14:paraId="7B38CC6A" w14:textId="413EAFDC" w:rsidR="003616FA" w:rsidRDefault="003616FA" w:rsidP="003616FA">
            <w:r>
              <w:t>Die Umfrage kann auf einem mobilen Gerät oder am Computer ausgefüllt werden.</w:t>
            </w:r>
          </w:p>
          <w:p w14:paraId="20CDD936" w14:textId="77777777" w:rsidR="003616FA" w:rsidRDefault="003616FA" w:rsidP="003616FA"/>
          <w:p w14:paraId="23A7A1E9" w14:textId="77777777" w:rsidR="009B3594" w:rsidRDefault="003616FA" w:rsidP="003616FA">
            <w:r w:rsidRPr="007B1A6A">
              <w:t xml:space="preserve">Das Ausfüllen der Umfrage </w:t>
            </w:r>
            <w:r w:rsidRPr="00E17593">
              <w:t>wird ca. 20 Minuten in</w:t>
            </w:r>
            <w:r w:rsidRPr="007B1A6A">
              <w:t xml:space="preserve"> Anspruch nehmen.</w:t>
            </w:r>
            <w:r w:rsidR="002631AA">
              <w:t xml:space="preserve"> </w:t>
            </w:r>
          </w:p>
          <w:p w14:paraId="71346D6A" w14:textId="3FC3E023" w:rsidR="009B3594" w:rsidRDefault="002631AA" w:rsidP="0036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 Umfrage ist anonym und lässt keinen Rückschluss auf einzelne Personen zu.</w:t>
            </w:r>
            <w:r w:rsidR="00E17593">
              <w:rPr>
                <w:rFonts w:ascii="Calibri" w:hAnsi="Calibri" w:cs="Calibri"/>
              </w:rPr>
              <w:t xml:space="preserve"> </w:t>
            </w:r>
            <w:r w:rsidR="00E17593" w:rsidRPr="00E17593">
              <w:rPr>
                <w:rFonts w:ascii="Calibri" w:hAnsi="Calibri" w:cs="Calibri"/>
              </w:rPr>
              <w:t xml:space="preserve">Die Auswertung der Daten erfolgt durch die Fachhochschule Graubünden. Weder Arbeitnehmer- noch Arbeitgeberverbände haben Zugriff auf einzelne Datensätze. 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412ABB6" w14:textId="70FB3BDC" w:rsidR="003616FA" w:rsidRDefault="00694619" w:rsidP="003616FA">
            <w:r>
              <w:t>Die Umfrage ist in verschiedenen Sprachen verfügbar (DE, EN, IT, PG)</w:t>
            </w:r>
            <w:r w:rsidR="00AD69FB">
              <w:t>.</w:t>
            </w:r>
          </w:p>
          <w:p w14:paraId="2B521659" w14:textId="77777777" w:rsidR="003616FA" w:rsidRDefault="003616FA" w:rsidP="003616FA"/>
          <w:p w14:paraId="66BC97A3" w14:textId="03567D83" w:rsidR="003616FA" w:rsidRDefault="003616FA" w:rsidP="003616FA">
            <w:r>
              <w:t>Unter den Teilnehmenden werden folgende Preise verlost:</w:t>
            </w:r>
          </w:p>
          <w:p w14:paraId="7FC2E71F" w14:textId="20AA4C89" w:rsidR="00B26A27" w:rsidRDefault="00B26A27" w:rsidP="003616FA"/>
          <w:p w14:paraId="7B7C9DDF" w14:textId="77777777" w:rsidR="00B26A27" w:rsidRPr="00B26A27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B26A27">
              <w:rPr>
                <w:i/>
                <w:iCs/>
              </w:rPr>
              <w:t xml:space="preserve">1 </w:t>
            </w:r>
            <w:proofErr w:type="spellStart"/>
            <w:r w:rsidRPr="00B26A27">
              <w:rPr>
                <w:i/>
                <w:iCs/>
              </w:rPr>
              <w:t>graubündenCARD</w:t>
            </w:r>
            <w:proofErr w:type="spellEnd"/>
            <w:r w:rsidRPr="00B26A27">
              <w:rPr>
                <w:i/>
                <w:iCs/>
              </w:rPr>
              <w:t xml:space="preserve"> – das </w:t>
            </w:r>
            <w:proofErr w:type="spellStart"/>
            <w:r w:rsidRPr="00B26A27">
              <w:rPr>
                <w:i/>
                <w:iCs/>
              </w:rPr>
              <w:t>Bergbahnabo</w:t>
            </w:r>
            <w:proofErr w:type="spellEnd"/>
            <w:r w:rsidRPr="00B26A27">
              <w:rPr>
                <w:i/>
                <w:iCs/>
              </w:rPr>
              <w:t xml:space="preserve"> für das ganze Jahr im Wert von CHF 1'740 (2023/24)</w:t>
            </w:r>
          </w:p>
          <w:p w14:paraId="76C1678C" w14:textId="77777777" w:rsidR="00B26A27" w:rsidRPr="00B26A27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B26A27">
              <w:rPr>
                <w:i/>
                <w:iCs/>
              </w:rPr>
              <w:t>1 Lunch-Check Geschenkkarte für die Bündner Gastronomie im Wert von CHF 1’000</w:t>
            </w:r>
          </w:p>
          <w:p w14:paraId="74AE69A8" w14:textId="77777777" w:rsidR="00B26A27" w:rsidRPr="00B26A27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B26A27">
              <w:rPr>
                <w:i/>
                <w:iCs/>
              </w:rPr>
              <w:t>diverse Gutscheine für zwei Übernachtungen in ausgewählten Bündner Hotels im Wert von CHF 500</w:t>
            </w:r>
          </w:p>
          <w:p w14:paraId="62183F5A" w14:textId="77777777" w:rsidR="00B26A27" w:rsidRPr="00B26A27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B26A27">
              <w:rPr>
                <w:i/>
                <w:iCs/>
              </w:rPr>
              <w:t>diverse Tageskarten für Bündner Skigebiete</w:t>
            </w:r>
          </w:p>
          <w:p w14:paraId="1C41BADC" w14:textId="36D52593" w:rsidR="00B26A27" w:rsidRPr="00FE4F6B" w:rsidRDefault="00FE4F6B" w:rsidP="00FE4F6B">
            <w:pPr>
              <w:pStyle w:val="Listenabsatz"/>
              <w:numPr>
                <w:ilvl w:val="0"/>
                <w:numId w:val="4"/>
              </w:numPr>
              <w:spacing w:after="160" w:line="256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 Lunch-Check Geschenkkarten für die Bündner Gastronomie im Wert von je CHF 100</w:t>
            </w:r>
          </w:p>
          <w:p w14:paraId="6AC35D8A" w14:textId="73298E37" w:rsidR="003616FA" w:rsidRDefault="003616FA" w:rsidP="003616FA">
            <w:r>
              <w:t>Wenn Du am Gewinnspiel teilnehmen möchtest, gib bitte am Ende des Fragebogens Deine Emailadresse an.</w:t>
            </w:r>
          </w:p>
          <w:p w14:paraId="42FB31F5" w14:textId="77777777" w:rsidR="003616FA" w:rsidRDefault="003616FA" w:rsidP="003616FA"/>
          <w:p w14:paraId="63E86ECB" w14:textId="7AB3A5E6" w:rsidR="003616FA" w:rsidRDefault="003616FA" w:rsidP="003616FA">
            <w:r>
              <w:t>Deine</w:t>
            </w:r>
            <w:r w:rsidRPr="009A234A">
              <w:t xml:space="preserve"> Meinung und </w:t>
            </w:r>
            <w:r>
              <w:t>Deine</w:t>
            </w:r>
            <w:r w:rsidRPr="009A234A">
              <w:t xml:space="preserve"> Erfahrungen sind sehr wichtig. </w:t>
            </w:r>
            <w:r w:rsidRPr="007B1A6A">
              <w:t>Dank</w:t>
            </w:r>
            <w:r>
              <w:t>e</w:t>
            </w:r>
            <w:r w:rsidRPr="007B1A6A">
              <w:t xml:space="preserve">, dass </w:t>
            </w:r>
            <w:r>
              <w:t>Du</w:t>
            </w:r>
            <w:r w:rsidRPr="007B1A6A">
              <w:t xml:space="preserve"> </w:t>
            </w:r>
            <w:r>
              <w:t>Dir</w:t>
            </w:r>
            <w:r w:rsidRPr="007B1A6A">
              <w:t xml:space="preserve"> die Zeit </w:t>
            </w:r>
            <w:r>
              <w:t>nimmst</w:t>
            </w:r>
            <w:r w:rsidRPr="007B1A6A">
              <w:t>, an der Umfrage teilzunehmen.</w:t>
            </w:r>
          </w:p>
          <w:p w14:paraId="58F06D67" w14:textId="1AA1E435" w:rsidR="003F0528" w:rsidRDefault="003F0528" w:rsidP="003616FA"/>
          <w:p w14:paraId="4FBC8C49" w14:textId="77777777" w:rsidR="003F0528" w:rsidRDefault="003F0528" w:rsidP="003616FA"/>
          <w:p w14:paraId="0B618E16" w14:textId="77777777" w:rsidR="003616FA" w:rsidRPr="00F14C5E" w:rsidRDefault="003616FA" w:rsidP="003616FA">
            <w:pPr>
              <w:rPr>
                <w:highlight w:val="yellow"/>
              </w:rPr>
            </w:pPr>
            <w:r w:rsidRPr="00F14C5E">
              <w:rPr>
                <w:highlight w:val="yellow"/>
              </w:rPr>
              <w:t>Freundliche Grüsse</w:t>
            </w:r>
          </w:p>
          <w:p w14:paraId="3894A0A2" w14:textId="77777777" w:rsidR="003616FA" w:rsidRDefault="003616FA" w:rsidP="003616FA">
            <w:r w:rsidRPr="00F14C5E">
              <w:rPr>
                <w:highlight w:val="yellow"/>
              </w:rPr>
              <w:t>xxx</w:t>
            </w:r>
          </w:p>
          <w:p w14:paraId="005B21CE" w14:textId="77777777" w:rsidR="003616FA" w:rsidRDefault="003616FA" w:rsidP="003616FA"/>
          <w:p w14:paraId="6996D3DC" w14:textId="77777777" w:rsidR="003616FA" w:rsidRDefault="003616FA" w:rsidP="003616FA"/>
        </w:tc>
      </w:tr>
    </w:tbl>
    <w:p w14:paraId="63274C6B" w14:textId="77777777" w:rsidR="00474A06" w:rsidRDefault="00474A06" w:rsidP="00474A06"/>
    <w:p w14:paraId="10CD8A1C" w14:textId="38381330" w:rsidR="00474A06" w:rsidRDefault="00474A06" w:rsidP="00474A06"/>
    <w:p w14:paraId="5A44E90F" w14:textId="77777777" w:rsidR="00474A06" w:rsidRDefault="00474A06" w:rsidP="00474A06"/>
    <w:sectPr w:rsidR="00474A06" w:rsidSect="00474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E06B" w14:textId="77777777" w:rsidR="00C66919" w:rsidRDefault="00C66919" w:rsidP="00474A06">
      <w:pPr>
        <w:spacing w:after="0" w:line="240" w:lineRule="auto"/>
      </w:pPr>
      <w:r>
        <w:separator/>
      </w:r>
    </w:p>
  </w:endnote>
  <w:endnote w:type="continuationSeparator" w:id="0">
    <w:p w14:paraId="26A9D6A6" w14:textId="77777777" w:rsidR="00C66919" w:rsidRDefault="00C66919" w:rsidP="004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706F" w14:textId="77777777" w:rsidR="00474A06" w:rsidRDefault="00474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8AE7" w14:textId="77777777" w:rsidR="00474A06" w:rsidRDefault="00474A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2FAC" w14:textId="77777777" w:rsidR="00474A06" w:rsidRDefault="00474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765C" w14:textId="77777777" w:rsidR="00C66919" w:rsidRDefault="00C66919" w:rsidP="00474A06">
      <w:pPr>
        <w:spacing w:after="0" w:line="240" w:lineRule="auto"/>
      </w:pPr>
      <w:r>
        <w:separator/>
      </w:r>
    </w:p>
  </w:footnote>
  <w:footnote w:type="continuationSeparator" w:id="0">
    <w:p w14:paraId="3032CAA8" w14:textId="77777777" w:rsidR="00C66919" w:rsidRDefault="00C66919" w:rsidP="0047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3D47" w14:textId="77777777" w:rsidR="00474A06" w:rsidRDefault="00474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C348" w14:textId="749DF690" w:rsidR="00474A06" w:rsidRDefault="00474A06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1" layoutInCell="1" allowOverlap="1" wp14:anchorId="4C22E530" wp14:editId="4F80E504">
          <wp:simplePos x="0" y="0"/>
          <wp:positionH relativeFrom="page">
            <wp:posOffset>394970</wp:posOffset>
          </wp:positionH>
          <wp:positionV relativeFrom="page">
            <wp:posOffset>410845</wp:posOffset>
          </wp:positionV>
          <wp:extent cx="3352800" cy="905510"/>
          <wp:effectExtent l="0" t="0" r="0" b="8890"/>
          <wp:wrapNone/>
          <wp:docPr id="2" name="Logo_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ge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039FA" w14:textId="77777777" w:rsidR="00474A06" w:rsidRDefault="00474A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C62" w14:textId="77777777" w:rsidR="00474A06" w:rsidRDefault="00474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42"/>
    <w:multiLevelType w:val="hybridMultilevel"/>
    <w:tmpl w:val="5B540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CA9"/>
    <w:multiLevelType w:val="hybridMultilevel"/>
    <w:tmpl w:val="4F54CFBA"/>
    <w:lvl w:ilvl="0" w:tplc="6E10C7E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E93280"/>
    <w:multiLevelType w:val="hybridMultilevel"/>
    <w:tmpl w:val="17F68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2DEC"/>
    <w:multiLevelType w:val="hybridMultilevel"/>
    <w:tmpl w:val="E80A5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416">
    <w:abstractNumId w:val="3"/>
  </w:num>
  <w:num w:numId="2" w16cid:durableId="723337525">
    <w:abstractNumId w:val="2"/>
  </w:num>
  <w:num w:numId="3" w16cid:durableId="830026636">
    <w:abstractNumId w:val="1"/>
  </w:num>
  <w:num w:numId="4" w16cid:durableId="387799045">
    <w:abstractNumId w:val="0"/>
  </w:num>
  <w:num w:numId="5" w16cid:durableId="9197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B6"/>
    <w:rsid w:val="00001D01"/>
    <w:rsid w:val="00010996"/>
    <w:rsid w:val="0007329E"/>
    <w:rsid w:val="000B7A22"/>
    <w:rsid w:val="000B7BD0"/>
    <w:rsid w:val="001047CF"/>
    <w:rsid w:val="00120C97"/>
    <w:rsid w:val="00120D9F"/>
    <w:rsid w:val="001C2BFE"/>
    <w:rsid w:val="001C70B0"/>
    <w:rsid w:val="001F4B6B"/>
    <w:rsid w:val="002631AA"/>
    <w:rsid w:val="0031165E"/>
    <w:rsid w:val="00323F19"/>
    <w:rsid w:val="00324CC2"/>
    <w:rsid w:val="003616FA"/>
    <w:rsid w:val="0037611F"/>
    <w:rsid w:val="003B68D7"/>
    <w:rsid w:val="003F0528"/>
    <w:rsid w:val="00474A06"/>
    <w:rsid w:val="00510F3C"/>
    <w:rsid w:val="005E71B8"/>
    <w:rsid w:val="0060290A"/>
    <w:rsid w:val="00610D2F"/>
    <w:rsid w:val="006145E1"/>
    <w:rsid w:val="006148EF"/>
    <w:rsid w:val="006762CF"/>
    <w:rsid w:val="006850C8"/>
    <w:rsid w:val="00694619"/>
    <w:rsid w:val="006E4BB6"/>
    <w:rsid w:val="007022E9"/>
    <w:rsid w:val="00736BD7"/>
    <w:rsid w:val="007A10EF"/>
    <w:rsid w:val="007B1A6A"/>
    <w:rsid w:val="00802212"/>
    <w:rsid w:val="00901752"/>
    <w:rsid w:val="00921DA8"/>
    <w:rsid w:val="00987AF7"/>
    <w:rsid w:val="009A234A"/>
    <w:rsid w:val="009B3594"/>
    <w:rsid w:val="009C50C2"/>
    <w:rsid w:val="009E1F4C"/>
    <w:rsid w:val="00A52A55"/>
    <w:rsid w:val="00A73F34"/>
    <w:rsid w:val="00AD69FB"/>
    <w:rsid w:val="00B1562A"/>
    <w:rsid w:val="00B26A27"/>
    <w:rsid w:val="00B71D47"/>
    <w:rsid w:val="00B7550E"/>
    <w:rsid w:val="00C66919"/>
    <w:rsid w:val="00D850CE"/>
    <w:rsid w:val="00D91CCA"/>
    <w:rsid w:val="00DA05B8"/>
    <w:rsid w:val="00DA53A3"/>
    <w:rsid w:val="00DB32D2"/>
    <w:rsid w:val="00E17593"/>
    <w:rsid w:val="00E93AE8"/>
    <w:rsid w:val="00EA685F"/>
    <w:rsid w:val="00ED4E63"/>
    <w:rsid w:val="00F14C5E"/>
    <w:rsid w:val="00F677EA"/>
    <w:rsid w:val="00F7689F"/>
    <w:rsid w:val="00FA75A0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9CF42"/>
  <w15:chartTrackingRefBased/>
  <w15:docId w15:val="{DE374CEB-0304-4605-B402-8B99CAA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A06"/>
  </w:style>
  <w:style w:type="paragraph" w:styleId="Fuzeile">
    <w:name w:val="footer"/>
    <w:basedOn w:val="Standard"/>
    <w:link w:val="FuzeileZchn"/>
    <w:uiPriority w:val="99"/>
    <w:unhideWhenUsed/>
    <w:rsid w:val="004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A06"/>
  </w:style>
  <w:style w:type="table" w:styleId="Tabellenraster">
    <w:name w:val="Table Grid"/>
    <w:basedOn w:val="NormaleTabelle"/>
    <w:uiPriority w:val="39"/>
    <w:rsid w:val="0047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1A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1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CC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23F19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ED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rvey.fhgr.ch/617613?lang=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Pescia Lena</dc:creator>
  <cp:keywords/>
  <dc:description/>
  <cp:lastModifiedBy>Voll Frieder</cp:lastModifiedBy>
  <cp:revision>3</cp:revision>
  <cp:lastPrinted>2023-02-21T07:34:00Z</cp:lastPrinted>
  <dcterms:created xsi:type="dcterms:W3CDTF">2023-03-02T14:15:00Z</dcterms:created>
  <dcterms:modified xsi:type="dcterms:W3CDTF">2023-03-02T14:31:00Z</dcterms:modified>
</cp:coreProperties>
</file>